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223B" w14:textId="77777777" w:rsidR="004823A3" w:rsidRPr="004823A3" w:rsidRDefault="004823A3" w:rsidP="004823A3">
      <w:pPr>
        <w:pStyle w:val="Heading2"/>
        <w:jc w:val="center"/>
        <w:rPr>
          <w:rFonts w:ascii="Arial" w:hAnsi="Arial" w:cs="Arial"/>
          <w:b/>
          <w:bCs/>
          <w:color w:val="FFC000"/>
          <w:sz w:val="40"/>
          <w:szCs w:val="40"/>
        </w:rPr>
      </w:pPr>
      <w:r w:rsidRPr="004823A3">
        <w:rPr>
          <w:rStyle w:val="Heading2itals"/>
          <w:rFonts w:ascii="Arial" w:hAnsi="Arial" w:cs="Arial"/>
          <w:b/>
          <w:bCs/>
          <w:color w:val="FFC000"/>
          <w:sz w:val="40"/>
          <w:szCs w:val="40"/>
        </w:rPr>
        <w:t>Let’s Do This!</w:t>
      </w:r>
      <w:r w:rsidRPr="004823A3">
        <w:rPr>
          <w:rFonts w:ascii="Arial" w:hAnsi="Arial" w:cs="Arial"/>
          <w:b/>
          <w:bCs/>
          <w:color w:val="FFC000"/>
          <w:sz w:val="40"/>
          <w:szCs w:val="40"/>
        </w:rPr>
        <w:t xml:space="preserve"> Whole School Two-Year Plan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969"/>
        <w:gridCol w:w="4961"/>
      </w:tblGrid>
      <w:tr w:rsidR="004823A3" w:rsidRPr="004823A3" w14:paraId="78082B38" w14:textId="77777777" w:rsidTr="004823A3">
        <w:tc>
          <w:tcPr>
            <w:tcW w:w="1277" w:type="dxa"/>
            <w:shd w:val="clear" w:color="auto" w:fill="C1E4F5" w:themeFill="accent1" w:themeFillTint="33"/>
          </w:tcPr>
          <w:p w14:paraId="1BEA40A7" w14:textId="77777777" w:rsidR="004823A3" w:rsidRPr="004823A3" w:rsidRDefault="004823A3" w:rsidP="004823A3">
            <w:pPr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3969" w:type="dxa"/>
            <w:shd w:val="clear" w:color="auto" w:fill="E8E8E8" w:themeFill="background2"/>
          </w:tcPr>
          <w:p w14:paraId="04BF1978" w14:textId="4B474A1D" w:rsidR="004823A3" w:rsidRPr="004823A3" w:rsidRDefault="004823A3" w:rsidP="004823A3">
            <w:pPr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4961" w:type="dxa"/>
            <w:shd w:val="clear" w:color="auto" w:fill="E8E8E8" w:themeFill="background2"/>
          </w:tcPr>
          <w:p w14:paraId="3240B90E" w14:textId="08F31880" w:rsidR="004823A3" w:rsidRPr="004823A3" w:rsidRDefault="004823A3" w:rsidP="004823A3">
            <w:pPr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  <w:b/>
              </w:rPr>
              <w:t>Year 2</w:t>
            </w:r>
          </w:p>
        </w:tc>
      </w:tr>
      <w:tr w:rsidR="004823A3" w:rsidRPr="004823A3" w14:paraId="1361FA27" w14:textId="77777777" w:rsidTr="004823A3">
        <w:trPr>
          <w:trHeight w:val="370"/>
        </w:trPr>
        <w:tc>
          <w:tcPr>
            <w:tcW w:w="1277" w:type="dxa"/>
            <w:vMerge w:val="restart"/>
            <w:shd w:val="clear" w:color="auto" w:fill="DAE9F7" w:themeFill="text2" w:themeFillTint="1A"/>
          </w:tcPr>
          <w:p w14:paraId="6C6EFB1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Sept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78A3124B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Sense of belonging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2301B3F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Identity</w:t>
            </w:r>
          </w:p>
        </w:tc>
      </w:tr>
      <w:tr w:rsidR="004823A3" w:rsidRPr="004823A3" w14:paraId="23D8FCDA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30C66177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4595EE0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5DADA8E2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5668F22A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Oct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131F0D3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 xml:space="preserve">Emotional awareness and </w:t>
            </w:r>
            <w:sdt>
              <w:sdtPr>
                <w:rPr>
                  <w:rFonts w:ascii="Arial" w:hAnsi="Arial" w:cs="Arial"/>
                </w:rPr>
                <w:tag w:val="goog_rdk_4"/>
                <w:id w:val="632603273"/>
              </w:sdtPr>
              <w:sdtContent/>
            </w:sdt>
            <w:r w:rsidRPr="004823A3">
              <w:rPr>
                <w:rFonts w:ascii="Arial" w:hAnsi="Arial" w:cs="Arial"/>
              </w:rPr>
              <w:t>expression</w:t>
            </w:r>
          </w:p>
          <w:p w14:paraId="294B26FD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Halloween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4323853C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Relationships</w:t>
            </w:r>
          </w:p>
          <w:p w14:paraId="44BB3A0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Halloween</w:t>
            </w:r>
            <w:r w:rsidRPr="004823A3">
              <w:rPr>
                <w:rFonts w:ascii="Arial" w:hAnsi="Arial" w:cs="Arial"/>
              </w:rPr>
              <w:t>)</w:t>
            </w:r>
          </w:p>
        </w:tc>
      </w:tr>
      <w:tr w:rsidR="004823A3" w:rsidRPr="004823A3" w14:paraId="3A1D3E61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6A34C27C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05160DD4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03E41C09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0EEEEA3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Nov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7E9B93FE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Rights and fairness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318985F0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Family</w:t>
            </w:r>
          </w:p>
        </w:tc>
      </w:tr>
      <w:tr w:rsidR="004823A3" w:rsidRPr="004823A3" w14:paraId="7C234D83" w14:textId="77777777" w:rsidTr="004823A3">
        <w:trPr>
          <w:trHeight w:val="305"/>
        </w:trPr>
        <w:tc>
          <w:tcPr>
            <w:tcW w:w="1277" w:type="dxa"/>
            <w:vMerge/>
            <w:shd w:val="clear" w:color="auto" w:fill="DAE9F7" w:themeFill="text2" w:themeFillTint="1A"/>
          </w:tcPr>
          <w:p w14:paraId="6114428F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614A581D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68815BA1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16199E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Dec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4859B10B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Media and digital wellbeing</w:t>
            </w:r>
          </w:p>
          <w:p w14:paraId="33E9DE8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At home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2E0A60E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Citizenship</w:t>
            </w:r>
          </w:p>
          <w:p w14:paraId="5F33FD1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At home</w:t>
            </w:r>
            <w:r w:rsidRPr="004823A3">
              <w:rPr>
                <w:rFonts w:ascii="Arial" w:hAnsi="Arial" w:cs="Arial"/>
              </w:rPr>
              <w:t>)</w:t>
            </w:r>
          </w:p>
        </w:tc>
      </w:tr>
      <w:tr w:rsidR="004823A3" w:rsidRPr="004823A3" w14:paraId="1E650D99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45A52E7E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6CF56D0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54A9CE56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25C76EE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Jan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6EF5DF2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Style w:val="Tabletextitals"/>
                <w:rFonts w:ascii="Arial" w:hAnsi="Arial" w:cs="Arial"/>
              </w:rPr>
              <w:t>Stay Safe</w:t>
            </w:r>
            <w:r w:rsidRPr="004823A3">
              <w:rPr>
                <w:rFonts w:ascii="Arial" w:hAnsi="Arial" w:cs="Arial"/>
              </w:rPr>
              <w:t xml:space="preserve"> (external mandated programme)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697F5341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  <w:bCs/>
              </w:rPr>
            </w:pPr>
            <w:r w:rsidRPr="004823A3">
              <w:rPr>
                <w:rFonts w:ascii="Arial" w:hAnsi="Arial" w:cs="Arial"/>
                <w:bCs/>
              </w:rPr>
              <w:t>Human development</w:t>
            </w:r>
          </w:p>
        </w:tc>
      </w:tr>
      <w:tr w:rsidR="004823A3" w:rsidRPr="004823A3" w14:paraId="3F16FEDA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115D9E66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</w:tcBorders>
          </w:tcPr>
          <w:p w14:paraId="4F926AC6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24A38C5D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03BD1A0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Feb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41E5DE90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Style w:val="Tabletextitals"/>
                <w:rFonts w:ascii="Arial" w:hAnsi="Arial" w:cs="Arial"/>
              </w:rPr>
              <w:t>Stay Safe</w:t>
            </w:r>
            <w:r w:rsidRPr="004823A3">
              <w:rPr>
                <w:rFonts w:ascii="Arial" w:hAnsi="Arial" w:cs="Arial"/>
              </w:rPr>
              <w:t xml:space="preserve"> (external mandated programme)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2A98027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  <w:bCs/>
              </w:rPr>
              <w:t>Human development</w:t>
            </w:r>
          </w:p>
        </w:tc>
      </w:tr>
      <w:tr w:rsidR="004823A3" w:rsidRPr="004823A3" w14:paraId="3AB1E875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314C8C4D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60AF2882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64F68662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562F9330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Mar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7A2E8B9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Substances</w:t>
            </w:r>
          </w:p>
          <w:p w14:paraId="66AE73C0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Road; Farm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4D9B80A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Human development (Stages 3–4)</w:t>
            </w:r>
          </w:p>
          <w:p w14:paraId="61A3D38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Safety in the home; Safety outside the home; Road safety</w:t>
            </w:r>
            <w:r w:rsidRPr="004823A3">
              <w:rPr>
                <w:rFonts w:ascii="Arial" w:hAnsi="Arial" w:cs="Arial"/>
              </w:rPr>
              <w:t>)</w:t>
            </w:r>
          </w:p>
        </w:tc>
      </w:tr>
      <w:tr w:rsidR="004823A3" w:rsidRPr="004823A3" w14:paraId="5235C63D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608E3B1C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4B7E9563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0F7009DA" w14:textId="77777777" w:rsidTr="004823A3">
        <w:trPr>
          <w:trHeight w:val="244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402F2BD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  <w:lang w:val="fr-FR"/>
              </w:rPr>
            </w:pPr>
            <w:r w:rsidRPr="004823A3">
              <w:rPr>
                <w:rFonts w:ascii="Arial" w:hAnsi="Arial" w:cs="Arial"/>
              </w:rPr>
              <w:t>Apr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3027420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Resilience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6D1D130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Resilience</w:t>
            </w:r>
          </w:p>
        </w:tc>
      </w:tr>
      <w:tr w:rsidR="004823A3" w:rsidRPr="004823A3" w14:paraId="1DB475EE" w14:textId="77777777" w:rsidTr="004823A3">
        <w:trPr>
          <w:trHeight w:val="462"/>
        </w:trPr>
        <w:tc>
          <w:tcPr>
            <w:tcW w:w="1277" w:type="dxa"/>
            <w:vMerge/>
            <w:shd w:val="clear" w:color="auto" w:fill="DAE9F7" w:themeFill="text2" w:themeFillTint="1A"/>
          </w:tcPr>
          <w:p w14:paraId="5836B20E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</w:tcBorders>
          </w:tcPr>
          <w:p w14:paraId="4559B653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</w:rPr>
              <w:t>Movement skills; Movement concepts/strategies/and me</w:t>
            </w:r>
          </w:p>
        </w:tc>
      </w:tr>
      <w:tr w:rsidR="004823A3" w:rsidRPr="004823A3" w14:paraId="1610E1B3" w14:textId="77777777" w:rsidTr="004823A3">
        <w:trPr>
          <w:trHeight w:val="244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2F1CF4E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May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04EBA8F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Making choices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5FBDF946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Healthy living</w:t>
            </w:r>
          </w:p>
        </w:tc>
      </w:tr>
      <w:tr w:rsidR="004823A3" w:rsidRPr="004823A3" w14:paraId="2C37BAF1" w14:textId="77777777" w:rsidTr="004823A3">
        <w:trPr>
          <w:trHeight w:val="416"/>
        </w:trPr>
        <w:tc>
          <w:tcPr>
            <w:tcW w:w="1277" w:type="dxa"/>
            <w:vMerge/>
            <w:shd w:val="clear" w:color="auto" w:fill="DAE9F7" w:themeFill="text2" w:themeFillTint="1A"/>
          </w:tcPr>
          <w:p w14:paraId="20AF5FC1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02F92CC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23A3">
              <w:rPr>
                <w:rFonts w:ascii="Arial" w:hAnsi="Arial" w:cs="Arial"/>
              </w:rPr>
              <w:t>Movement skills; Movement concepts/strategies/and me</w:t>
            </w:r>
          </w:p>
        </w:tc>
      </w:tr>
      <w:tr w:rsidR="004823A3" w:rsidRPr="004823A3" w14:paraId="7485C623" w14:textId="77777777" w:rsidTr="004823A3">
        <w:trPr>
          <w:trHeight w:val="619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10B7190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Jun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5F109321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Water; Sun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19E92F8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Water; Sun</w:t>
            </w:r>
            <w:r w:rsidRPr="004823A3">
              <w:rPr>
                <w:rFonts w:ascii="Arial" w:hAnsi="Arial" w:cs="Arial"/>
              </w:rPr>
              <w:t>)</w:t>
            </w:r>
          </w:p>
          <w:p w14:paraId="21D14661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  <w:bCs/>
              </w:rPr>
              <w:t>Citizenship</w:t>
            </w:r>
          </w:p>
        </w:tc>
      </w:tr>
      <w:tr w:rsidR="004823A3" w:rsidRPr="004823A3" w14:paraId="0A183364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4B0F10D2" w14:textId="77777777" w:rsidR="004823A3" w:rsidRPr="004823A3" w:rsidRDefault="004823A3" w:rsidP="0048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05158B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</w:tbl>
    <w:p w14:paraId="5D783827" w14:textId="77777777" w:rsidR="00C871E1" w:rsidRPr="004823A3" w:rsidRDefault="00C871E1" w:rsidP="004823A3">
      <w:pPr>
        <w:jc w:val="center"/>
        <w:rPr>
          <w:rFonts w:ascii="Arial" w:hAnsi="Arial" w:cs="Arial"/>
        </w:rPr>
      </w:pPr>
    </w:p>
    <w:sectPr w:rsidR="00C871E1" w:rsidRPr="00482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AAB"/>
    <w:multiLevelType w:val="hybridMultilevel"/>
    <w:tmpl w:val="EACAD904"/>
    <w:lvl w:ilvl="0" w:tplc="1F5E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A3"/>
    <w:rsid w:val="002D60CE"/>
    <w:rsid w:val="0044428B"/>
    <w:rsid w:val="004823A3"/>
    <w:rsid w:val="00724D19"/>
    <w:rsid w:val="007D0854"/>
    <w:rsid w:val="008A219D"/>
    <w:rsid w:val="00A3346D"/>
    <w:rsid w:val="00B345BA"/>
    <w:rsid w:val="00C871E1"/>
    <w:rsid w:val="00D10D0D"/>
    <w:rsid w:val="00F07102"/>
    <w:rsid w:val="00F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3138"/>
  <w15:chartTrackingRefBased/>
  <w15:docId w15:val="{84362680-2203-4C68-AE75-2AF31F2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A3"/>
    <w:pPr>
      <w:spacing w:line="278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3A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3A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I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3A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I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3A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lang w:val="en-IE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3A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lang w:val="en-IE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3A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I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3A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lang w:val="en-I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3A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IE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3A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CE"/>
    <w:pPr>
      <w:spacing w:after="0" w:line="240" w:lineRule="auto"/>
      <w:ind w:left="720"/>
      <w:contextualSpacing/>
    </w:pPr>
    <w:rPr>
      <w:kern w:val="0"/>
      <w:lang w:val="en-I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823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823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3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3A3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3A3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3A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3A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3A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3A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8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23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3A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IE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823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23A3"/>
    <w:pPr>
      <w:spacing w:before="160" w:line="240" w:lineRule="auto"/>
      <w:jc w:val="center"/>
    </w:pPr>
    <w:rPr>
      <w:i/>
      <w:iCs/>
      <w:color w:val="404040" w:themeColor="text1" w:themeTint="BF"/>
      <w:kern w:val="0"/>
      <w:lang w:val="en-IE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823A3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82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lang w:val="en-IE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3A3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23A3"/>
    <w:rPr>
      <w:b/>
      <w:bCs/>
      <w:smallCaps/>
      <w:color w:val="0F4761" w:themeColor="accent1" w:themeShade="BF"/>
      <w:spacing w:val="5"/>
    </w:rPr>
  </w:style>
  <w:style w:type="paragraph" w:customStyle="1" w:styleId="Designinstruction">
    <w:name w:val="Design instruction"/>
    <w:basedOn w:val="Normal"/>
    <w:link w:val="DesigninstructionChar"/>
    <w:qFormat/>
    <w:rsid w:val="004823A3"/>
    <w:pPr>
      <w:spacing w:after="0" w:line="240" w:lineRule="auto"/>
      <w:ind w:left="57"/>
    </w:pPr>
    <w:rPr>
      <w:rFonts w:ascii="Aptos" w:eastAsia="Aptos" w:hAnsi="Aptos" w:cs="Aptos"/>
      <w:color w:val="FF0000"/>
      <w:kern w:val="0"/>
      <w:szCs w:val="22"/>
      <w:lang w:val="en-IE" w:eastAsia="ja-JP"/>
      <w14:ligatures w14:val="none"/>
    </w:rPr>
  </w:style>
  <w:style w:type="character" w:customStyle="1" w:styleId="DesigninstructionChar">
    <w:name w:val="Design instruction Char"/>
    <w:basedOn w:val="DefaultParagraphFont"/>
    <w:link w:val="Designinstruction"/>
    <w:rsid w:val="004823A3"/>
    <w:rPr>
      <w:rFonts w:ascii="Aptos" w:eastAsia="Aptos" w:hAnsi="Aptos" w:cs="Aptos"/>
      <w:color w:val="FF0000"/>
      <w:kern w:val="0"/>
      <w:sz w:val="24"/>
      <w:lang w:eastAsia="ja-JP"/>
      <w14:ligatures w14:val="none"/>
    </w:rPr>
  </w:style>
  <w:style w:type="paragraph" w:customStyle="1" w:styleId="Handwriting">
    <w:name w:val="Handwriting"/>
    <w:basedOn w:val="Normal"/>
    <w:link w:val="HandwritingChar"/>
    <w:qFormat/>
    <w:rsid w:val="004823A3"/>
    <w:pPr>
      <w:spacing w:after="0" w:line="240" w:lineRule="auto"/>
      <w:ind w:left="57"/>
    </w:pPr>
    <w:rPr>
      <w:rFonts w:ascii="Dreaming Outloud Pro" w:eastAsia="Aptos" w:hAnsi="Dreaming Outloud Pro" w:cs="Dreaming Outloud Pro"/>
      <w:kern w:val="0"/>
      <w:szCs w:val="22"/>
      <w:lang w:val="en-IE" w:eastAsia="ja-JP"/>
      <w14:ligatures w14:val="none"/>
    </w:rPr>
  </w:style>
  <w:style w:type="character" w:customStyle="1" w:styleId="HandwritingChar">
    <w:name w:val="Handwriting Char"/>
    <w:basedOn w:val="DefaultParagraphFont"/>
    <w:link w:val="Handwriting"/>
    <w:rsid w:val="004823A3"/>
    <w:rPr>
      <w:rFonts w:ascii="Dreaming Outloud Pro" w:eastAsia="Aptos" w:hAnsi="Dreaming Outloud Pro" w:cs="Dreaming Outloud Pro"/>
      <w:kern w:val="0"/>
      <w:sz w:val="24"/>
      <w:lang w:eastAsia="ja-JP"/>
      <w14:ligatures w14:val="none"/>
    </w:rPr>
  </w:style>
  <w:style w:type="character" w:customStyle="1" w:styleId="Heading2itals">
    <w:name w:val="Heading 2 itals"/>
    <w:basedOn w:val="DefaultParagraphFont"/>
    <w:uiPriority w:val="1"/>
    <w:qFormat/>
    <w:rsid w:val="004823A3"/>
    <w:rPr>
      <w:i/>
      <w:iCs/>
    </w:rPr>
  </w:style>
  <w:style w:type="character" w:customStyle="1" w:styleId="Safetytopic">
    <w:name w:val="Safety topic"/>
    <w:basedOn w:val="DefaultParagraphFont"/>
    <w:uiPriority w:val="1"/>
    <w:qFormat/>
    <w:rsid w:val="004823A3"/>
    <w:rPr>
      <w:color w:val="E97132" w:themeColor="accent2"/>
    </w:rPr>
  </w:style>
  <w:style w:type="character" w:customStyle="1" w:styleId="Tabletextitals">
    <w:name w:val="Table text itals"/>
    <w:basedOn w:val="DefaultParagraphFont"/>
    <w:uiPriority w:val="1"/>
    <w:qFormat/>
    <w:rsid w:val="004823A3"/>
    <w:rPr>
      <w:i/>
      <w:iCs/>
    </w:rPr>
  </w:style>
  <w:style w:type="paragraph" w:customStyle="1" w:styleId="Tabletext">
    <w:name w:val="Table text"/>
    <w:basedOn w:val="Normal"/>
    <w:qFormat/>
    <w:rsid w:val="004823A3"/>
    <w:pPr>
      <w:spacing w:after="0" w:line="240" w:lineRule="auto"/>
      <w:ind w:left="57"/>
    </w:pPr>
    <w:rPr>
      <w:rFonts w:ascii="Seaford" w:eastAsia="Aptos" w:hAnsi="Seaford" w:cs="Aptos"/>
      <w:kern w:val="0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Clarke</dc:creator>
  <cp:keywords/>
  <dc:description/>
  <cp:lastModifiedBy>Caitriona Clarke</cp:lastModifiedBy>
  <cp:revision>1</cp:revision>
  <dcterms:created xsi:type="dcterms:W3CDTF">2026-03-20T14:21:00Z</dcterms:created>
  <dcterms:modified xsi:type="dcterms:W3CDTF">2026-03-20T14:25:00Z</dcterms:modified>
</cp:coreProperties>
</file>